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57" w:rsidRDefault="00B2578A">
      <w:pPr>
        <w:rPr>
          <w:b/>
          <w:sz w:val="28"/>
          <w:szCs w:val="28"/>
        </w:rPr>
      </w:pPr>
      <w:bookmarkStart w:id="0" w:name="_GoBack"/>
      <w:bookmarkEnd w:id="0"/>
      <w:r w:rsidRPr="00B2578A">
        <w:rPr>
          <w:b/>
          <w:sz w:val="28"/>
          <w:szCs w:val="28"/>
        </w:rPr>
        <w:t>Share</w:t>
      </w:r>
      <w:r>
        <w:rPr>
          <w:b/>
          <w:sz w:val="28"/>
          <w:szCs w:val="28"/>
        </w:rPr>
        <w:t xml:space="preserve"> a resource I know about but think others don’t know: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TED ED – “How to Practice Effectively</w:t>
      </w:r>
      <w:r>
        <w:rPr>
          <w:sz w:val="28"/>
          <w:szCs w:val="28"/>
        </w:rPr>
        <w:t>”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 xml:space="preserve">TED Talk </w:t>
      </w:r>
      <w:r>
        <w:rPr>
          <w:sz w:val="28"/>
          <w:szCs w:val="28"/>
        </w:rPr>
        <w:t>and books</w:t>
      </w:r>
      <w:r w:rsidRPr="00B2578A">
        <w:rPr>
          <w:sz w:val="28"/>
          <w:szCs w:val="28"/>
        </w:rPr>
        <w:t>– Sir Ken Robinson (Creativity)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</w:t>
      </w:r>
      <w:r w:rsidRPr="00B2578A">
        <w:rPr>
          <w:sz w:val="28"/>
          <w:szCs w:val="28"/>
        </w:rPr>
        <w:t>Cubed – Jo Boaler’s (et al.) Math Resources</w:t>
      </w:r>
    </w:p>
    <w:p w:rsidR="00B2578A" w:rsidRPr="00B2578A" w:rsidRDefault="00B2578A" w:rsidP="00AD32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Facebook YC group - very active conversation</w:t>
      </w:r>
    </w:p>
    <w:p w:rsidR="00B2578A" w:rsidRPr="00B2578A" w:rsidRDefault="00B2578A" w:rsidP="00AD32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 xml:space="preserve">Week of Inspirational Maths (for beginning of year) 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Loaves, fishes, and Computers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Chromebooks - $135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Nonprofit Alliance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211</w:t>
      </w:r>
    </w:p>
    <w:p w:rsidR="00B2578A" w:rsidRP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Low cost Internet</w:t>
      </w:r>
    </w:p>
    <w:p w:rsid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8A">
        <w:rPr>
          <w:sz w:val="28"/>
          <w:szCs w:val="28"/>
        </w:rPr>
        <w:t>Cecilia’s Closet: clothing, food, school supplies</w:t>
      </w:r>
    </w:p>
    <w:p w:rsid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Pantry </w:t>
      </w:r>
    </w:p>
    <w:p w:rsid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tutoring, including ESL</w:t>
      </w:r>
    </w:p>
    <w:p w:rsidR="00B2578A" w:rsidRDefault="00B2578A" w:rsidP="00B25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Tube videos</w:t>
      </w:r>
    </w:p>
    <w:p w:rsidR="00B2578A" w:rsidRDefault="00B2578A" w:rsidP="00AD325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Kulek (Beginning)</w:t>
      </w:r>
    </w:p>
    <w:p w:rsidR="00B2578A" w:rsidRDefault="00B2578A" w:rsidP="00AD325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Jennifer or Rachel’s English (Pronunciation)</w:t>
      </w:r>
    </w:p>
    <w:p w:rsidR="00BE5045" w:rsidRPr="00BE5045" w:rsidRDefault="00BE5045" w:rsidP="00BE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045">
        <w:rPr>
          <w:sz w:val="28"/>
          <w:szCs w:val="28"/>
        </w:rPr>
        <w:t>Goodwill bins (Salinas) - .99/lb.</w:t>
      </w:r>
    </w:p>
    <w:p w:rsidR="00BE5045" w:rsidRDefault="00BE5045" w:rsidP="00AD3257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B2578A" w:rsidRPr="00B2578A" w:rsidRDefault="00B2578A" w:rsidP="00B2578A">
      <w:pPr>
        <w:pStyle w:val="ListParagraph"/>
        <w:rPr>
          <w:sz w:val="28"/>
          <w:szCs w:val="28"/>
        </w:rPr>
      </w:pPr>
    </w:p>
    <w:p w:rsidR="00B2578A" w:rsidRPr="00B2578A" w:rsidRDefault="00B2578A">
      <w:pPr>
        <w:rPr>
          <w:sz w:val="28"/>
          <w:szCs w:val="28"/>
        </w:rPr>
      </w:pPr>
    </w:p>
    <w:p w:rsidR="00B2578A" w:rsidRPr="00B2578A" w:rsidRDefault="00B2578A">
      <w:pPr>
        <w:rPr>
          <w:b/>
          <w:sz w:val="28"/>
          <w:szCs w:val="28"/>
        </w:rPr>
      </w:pPr>
    </w:p>
    <w:p w:rsidR="00B2578A" w:rsidRDefault="00B2578A">
      <w:pPr>
        <w:rPr>
          <w:b/>
          <w:sz w:val="28"/>
          <w:szCs w:val="28"/>
        </w:rPr>
      </w:pPr>
      <w:r w:rsidRPr="00B2578A">
        <w:rPr>
          <w:b/>
          <w:sz w:val="28"/>
          <w:szCs w:val="28"/>
        </w:rPr>
        <w:t>Dreams and Needs</w:t>
      </w:r>
      <w:r w:rsidR="00AD3257">
        <w:rPr>
          <w:b/>
          <w:sz w:val="28"/>
          <w:szCs w:val="28"/>
        </w:rPr>
        <w:t xml:space="preserve"> (Use your Who Map to help you make you make a change.) 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Lending library for low level ESL learners (graded readers)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Child care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Bus passes as part of student fees, or discounted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Free classes for all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Free parking and public transportation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“Learning disability” testing in Spanish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Fee-based classes</w:t>
      </w:r>
    </w:p>
    <w:p w:rsidR="00AD3257" w:rsidRPr="00BE5045" w:rsidRDefault="00AD3257" w:rsidP="00AD32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Counseling/Psychologist</w:t>
      </w:r>
    </w:p>
    <w:p w:rsidR="00AD3257" w:rsidRPr="00BE5045" w:rsidRDefault="00AD3257" w:rsidP="00AD325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E5045">
        <w:rPr>
          <w:sz w:val="28"/>
          <w:szCs w:val="28"/>
        </w:rPr>
        <w:t>Emotional support resources</w:t>
      </w:r>
    </w:p>
    <w:p w:rsidR="00AD3257" w:rsidRPr="00BE5045" w:rsidRDefault="00AD3257" w:rsidP="00AD3257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BE5045">
        <w:rPr>
          <w:sz w:val="28"/>
          <w:szCs w:val="28"/>
        </w:rPr>
        <w:lastRenderedPageBreak/>
        <w:t>More electives</w:t>
      </w:r>
    </w:p>
    <w:p w:rsidR="00AD3257" w:rsidRPr="00BE5045" w:rsidRDefault="00AD3257" w:rsidP="00AD3257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BE5045">
        <w:rPr>
          <w:sz w:val="28"/>
          <w:szCs w:val="28"/>
        </w:rPr>
        <w:t>Sports/Yoga/Physical education</w:t>
      </w:r>
    </w:p>
    <w:p w:rsidR="00AD3257" w:rsidRPr="00BE5045" w:rsidRDefault="00AD3257" w:rsidP="00AD3257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BE5045">
        <w:rPr>
          <w:sz w:val="28"/>
          <w:szCs w:val="28"/>
        </w:rPr>
        <w:t>Internships/Job placement</w:t>
      </w:r>
    </w:p>
    <w:p w:rsidR="00AD3257" w:rsidRPr="00BE5045" w:rsidRDefault="00AD3257" w:rsidP="00AD3257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 w:rsidRPr="00BE5045">
        <w:rPr>
          <w:sz w:val="28"/>
          <w:szCs w:val="28"/>
        </w:rPr>
        <w:t>Recruiting strategies</w:t>
      </w:r>
    </w:p>
    <w:p w:rsidR="00AD3257" w:rsidRPr="00BE5045" w:rsidRDefault="00CA071E" w:rsidP="00AD3257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CET (trades) training</w:t>
      </w:r>
    </w:p>
    <w:sectPr w:rsidR="00AD3257" w:rsidRPr="00BE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65"/>
    <w:multiLevelType w:val="hybridMultilevel"/>
    <w:tmpl w:val="1F4AB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B1455"/>
    <w:multiLevelType w:val="hybridMultilevel"/>
    <w:tmpl w:val="56683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5777E"/>
    <w:multiLevelType w:val="hybridMultilevel"/>
    <w:tmpl w:val="CEC85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08F"/>
    <w:multiLevelType w:val="hybridMultilevel"/>
    <w:tmpl w:val="84D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3DDF"/>
    <w:multiLevelType w:val="hybridMultilevel"/>
    <w:tmpl w:val="E4D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71440"/>
    <w:multiLevelType w:val="hybridMultilevel"/>
    <w:tmpl w:val="3BD24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8A"/>
    <w:rsid w:val="00034C57"/>
    <w:rsid w:val="003073CB"/>
    <w:rsid w:val="00A735FC"/>
    <w:rsid w:val="00AD3257"/>
    <w:rsid w:val="00AF76CB"/>
    <w:rsid w:val="00B2578A"/>
    <w:rsid w:val="00BE5045"/>
    <w:rsid w:val="00C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Gavilan College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dcterms:created xsi:type="dcterms:W3CDTF">2018-09-04T18:41:00Z</dcterms:created>
  <dcterms:modified xsi:type="dcterms:W3CDTF">2018-09-04T18:41:00Z</dcterms:modified>
</cp:coreProperties>
</file>